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FDD1" w14:textId="441E1B34" w:rsidR="00C8712B" w:rsidRDefault="00BC1065">
      <w:r>
        <w:t xml:space="preserve">Natosha Istre </w:t>
      </w:r>
    </w:p>
    <w:p w14:paraId="5CC93C26" w14:textId="0B00BF33" w:rsidR="00BC1065" w:rsidRDefault="00BC1065">
      <w:r>
        <w:t>314 Gill St. DeQuincy, LA 70633</w:t>
      </w:r>
    </w:p>
    <w:p w14:paraId="2A4D4DB0" w14:textId="1906C13E" w:rsidR="00BC1065" w:rsidRDefault="00BC1065">
      <w:r>
        <w:t>(337)386-0017</w:t>
      </w:r>
    </w:p>
    <w:p w14:paraId="56F8E723" w14:textId="77777777" w:rsidR="00BC1065" w:rsidRDefault="00BC1065"/>
    <w:p w14:paraId="074E1877" w14:textId="2B767077" w:rsidR="00BC1065" w:rsidRDefault="00BC1065">
      <w:r>
        <w:t xml:space="preserve">Public Comment in reference to the proposed </w:t>
      </w:r>
      <w:r w:rsidR="004B5E11">
        <w:t xml:space="preserve">changes to sign language interpreter </w:t>
      </w:r>
      <w:r>
        <w:t>standards</w:t>
      </w:r>
      <w:r w:rsidR="004B5E11">
        <w:t>:</w:t>
      </w:r>
    </w:p>
    <w:p w14:paraId="1EBB6251" w14:textId="77777777" w:rsidR="004B5E11" w:rsidRDefault="004B5E11"/>
    <w:p w14:paraId="7442ED69" w14:textId="1AEA6207" w:rsidR="004B5E11" w:rsidRDefault="004B5E11" w:rsidP="004B5E11">
      <w:r>
        <w:t xml:space="preserve">I have been an educational interpreter for the state of Louisiana for the last 21 years; for 17 of those </w:t>
      </w:r>
      <w:r w:rsidR="00D41167">
        <w:t xml:space="preserve">years, I have been highly qualified through </w:t>
      </w:r>
      <w:r w:rsidR="00573F0B" w:rsidRPr="00573F0B">
        <w:t>the Louisiana</w:t>
      </w:r>
      <w:r w:rsidR="00573F0B" w:rsidRPr="00573F0B">
        <w:t xml:space="preserve"> Department of Education </w:t>
      </w:r>
      <w:r w:rsidR="00573F0B">
        <w:t>(</w:t>
      </w:r>
      <w:r w:rsidR="00D41167">
        <w:t>LDOE</w:t>
      </w:r>
      <w:r w:rsidR="00573F0B">
        <w:t>)</w:t>
      </w:r>
      <w:r w:rsidR="00573F0B" w:rsidRPr="00573F0B">
        <w:t xml:space="preserve"> </w:t>
      </w:r>
      <w:r w:rsidR="00573F0B" w:rsidRPr="00573F0B">
        <w:t>Educational Interpreter</w:t>
      </w:r>
      <w:r w:rsidR="00D41167">
        <w:t xml:space="preserve"> </w:t>
      </w:r>
      <w:r w:rsidR="00573F0B">
        <w:t>(</w:t>
      </w:r>
      <w:r w:rsidR="00D41167">
        <w:t>EI</w:t>
      </w:r>
      <w:r w:rsidR="00573F0B">
        <w:t>)</w:t>
      </w:r>
      <w:r w:rsidR="00D41167">
        <w:t xml:space="preserve"> ancillary certificat</w:t>
      </w:r>
      <w:r w:rsidR="00573F0B">
        <w:t>e</w:t>
      </w:r>
      <w:r>
        <w:t>. I worked hard and took advantage of the opportunities provide</w:t>
      </w:r>
      <w:r w:rsidR="00D41167">
        <w:t>d</w:t>
      </w:r>
      <w:r>
        <w:t xml:space="preserve"> by the LDOE to become highly qualified to meet the minimum requirements for an ancillary certification.</w:t>
      </w:r>
      <w:r w:rsidR="00B6647C">
        <w:t xml:space="preserve"> </w:t>
      </w:r>
      <w:r w:rsidR="00B6647C" w:rsidRPr="004B5E11">
        <w:t xml:space="preserve">While I support a thoughtful update to these standards, I have serious concerns that the newly proposed </w:t>
      </w:r>
      <w:r w:rsidR="00B6647C" w:rsidRPr="00B6647C">
        <w:t>“</w:t>
      </w:r>
      <w:r w:rsidR="00B6647C" w:rsidRPr="004B5E11">
        <w:t>minimum</w:t>
      </w:r>
      <w:r w:rsidR="00B6647C" w:rsidRPr="00B6647C">
        <w:t>”</w:t>
      </w:r>
      <w:r w:rsidR="00B6647C" w:rsidRPr="004B5E11">
        <w:t xml:space="preserve"> requirements are</w:t>
      </w:r>
      <w:r w:rsidR="00D27152">
        <w:t xml:space="preserve"> not minimum but</w:t>
      </w:r>
      <w:r w:rsidR="00B6647C" w:rsidRPr="004B5E11">
        <w:t xml:space="preserve"> excessively stringent and will have a detrimental impact on our state’s </w:t>
      </w:r>
      <w:r w:rsidR="00D41167">
        <w:t xml:space="preserve">current EI ancillary certification </w:t>
      </w:r>
      <w:r w:rsidR="00B6647C" w:rsidRPr="004B5E11">
        <w:t>educational interpreter workforce and, ultimately, the students who rely on these vital services.</w:t>
      </w:r>
    </w:p>
    <w:p w14:paraId="3C900DBC" w14:textId="77777777" w:rsidR="004B5E11" w:rsidRDefault="004B5E11" w:rsidP="004B5E11"/>
    <w:p w14:paraId="77140329" w14:textId="7C59C18A" w:rsidR="00736840" w:rsidRDefault="004B5E11" w:rsidP="004B5E11">
      <w:r w:rsidRPr="005A7ADF">
        <w:t xml:space="preserve">Since 2002, educational interpreters in Louisiana have </w:t>
      </w:r>
      <w:r>
        <w:t>been able to hold</w:t>
      </w:r>
      <w:r w:rsidRPr="005A7ADF">
        <w:t xml:space="preserve"> </w:t>
      </w:r>
      <w:r w:rsidR="00B6647C">
        <w:t>an</w:t>
      </w:r>
      <w:r w:rsidR="00D41167">
        <w:t xml:space="preserve"> EI</w:t>
      </w:r>
      <w:r w:rsidR="00B6647C">
        <w:t xml:space="preserve"> </w:t>
      </w:r>
      <w:r w:rsidRPr="005A7ADF">
        <w:t>ancillary certificate</w:t>
      </w:r>
      <w:r w:rsidR="00B6647C">
        <w:t xml:space="preserve"> </w:t>
      </w:r>
      <w:r w:rsidRPr="005A7ADF">
        <w:t>issued by the LDOE. These standards were not selected arbitrarily; rather, they were developed with the guidance of individuals within the LDOE’s Department of Deaf &amp; Hard of Hearing Services</w:t>
      </w:r>
      <w:r w:rsidR="00B6647C">
        <w:t xml:space="preserve"> (this department was closed when John White became superintendent)</w:t>
      </w:r>
      <w:r w:rsidRPr="005A7ADF">
        <w:t>, who possessed in-depth knowledge of both educational interpreting and the needs of the Deaf and Hard of Hearing (DHH) community.</w:t>
      </w:r>
      <w:r w:rsidR="00B6647C">
        <w:t xml:space="preserve"> These individuals were pioneers in creating educational interpreter standards and other states followed the process. </w:t>
      </w:r>
    </w:p>
    <w:p w14:paraId="47DE25E9" w14:textId="77777777" w:rsidR="00736840" w:rsidRDefault="00736840" w:rsidP="004B5E11"/>
    <w:p w14:paraId="7F4176C0" w14:textId="55CA2AF0" w:rsidR="004B5E11" w:rsidRPr="005A7ADF" w:rsidRDefault="00D41167" w:rsidP="004B5E11">
      <w:r>
        <w:t xml:space="preserve">Now </w:t>
      </w:r>
      <w:r w:rsidR="0004572D">
        <w:t>the educational interpreters of this state</w:t>
      </w:r>
      <w:r>
        <w:t xml:space="preserve"> are being told that if we do not meet the new standards then we will no longer be qualified</w:t>
      </w:r>
      <w:r w:rsidR="0004572D">
        <w:t xml:space="preserve"> or able to continue in our current positions</w:t>
      </w:r>
      <w:r>
        <w:t xml:space="preserve">. How can we go from being qualified in our field for 20 years to no longer being considered qualified? </w:t>
      </w:r>
      <w:r w:rsidR="0004572D">
        <w:t xml:space="preserve">This is disheartening and discouraging to those of us that have made this our entire career, only to be told this within years of retirement. </w:t>
      </w:r>
    </w:p>
    <w:p w14:paraId="39EBDA29" w14:textId="0D759B31" w:rsidR="004B5E11" w:rsidRDefault="004B5E11"/>
    <w:p w14:paraId="00693B06" w14:textId="22206079" w:rsidR="00D27152" w:rsidRPr="005A7ADF" w:rsidRDefault="00D27152" w:rsidP="00D27152">
      <w:r w:rsidRPr="005A7ADF">
        <w:t xml:space="preserve">The LCD’s proposed </w:t>
      </w:r>
      <w:r w:rsidR="0004572D" w:rsidRPr="005A7ADF">
        <w:t>requirements</w:t>
      </w:r>
      <w:r w:rsidRPr="005A7ADF">
        <w:t xml:space="preserve"> </w:t>
      </w:r>
      <w:r w:rsidR="0004572D" w:rsidRPr="005A7ADF">
        <w:t>include</w:t>
      </w:r>
      <w:r w:rsidRPr="005A7ADF">
        <w:t xml:space="preserve"> the increase in minimum </w:t>
      </w:r>
      <w:r>
        <w:t>Educational Interpreter Performance Assessment (</w:t>
      </w:r>
      <w:r w:rsidRPr="005A7ADF">
        <w:t>EIPA</w:t>
      </w:r>
      <w:r>
        <w:t>)</w:t>
      </w:r>
      <w:r w:rsidRPr="005A7ADF">
        <w:t xml:space="preserve"> performance scores from 3.0 to 4.0 and the addition of a higher education degree</w:t>
      </w:r>
      <w:r>
        <w:t>.</w:t>
      </w:r>
      <w:r w:rsidR="0004572D" w:rsidRPr="0004572D">
        <w:t xml:space="preserve"> </w:t>
      </w:r>
      <w:r>
        <w:t>These standards</w:t>
      </w:r>
      <w:r w:rsidRPr="005A7ADF">
        <w:t xml:space="preserve"> exceed the standards in neighboring states</w:t>
      </w:r>
      <w:r w:rsidR="0004572D" w:rsidRPr="0004572D">
        <w:t xml:space="preserve"> that modeled their standards after LDOE</w:t>
      </w:r>
      <w:r w:rsidRPr="005A7ADF">
        <w:t xml:space="preserve"> such as Mississippi (EIPA 3.0), Arkansas (EIPA 3.0), Tennessee (EIPA 3.5), and Georgia (EIPA 3.5). Requiring such </w:t>
      </w:r>
      <w:r>
        <w:t xml:space="preserve">an increase of </w:t>
      </w:r>
      <w:r w:rsidRPr="005A7ADF">
        <w:t>qualifications in Louisiana</w:t>
      </w:r>
      <w:r>
        <w:t xml:space="preserve">, </w:t>
      </w:r>
      <w:r w:rsidRPr="005A7ADF">
        <w:t>where only one in-person interpreter education program exists, and the program director was directly involved in setting these new standards</w:t>
      </w:r>
      <w:r>
        <w:t xml:space="preserve"> </w:t>
      </w:r>
      <w:r w:rsidRPr="005A7ADF">
        <w:t xml:space="preserve">raises </w:t>
      </w:r>
      <w:r w:rsidR="0004572D">
        <w:t xml:space="preserve">ethical </w:t>
      </w:r>
      <w:r w:rsidRPr="005A7ADF">
        <w:t>concerns about equity and fairness.</w:t>
      </w:r>
    </w:p>
    <w:p w14:paraId="068A3D95" w14:textId="77777777" w:rsidR="00D27152" w:rsidRDefault="00D27152"/>
    <w:p w14:paraId="07A10751" w14:textId="1FE332D1" w:rsidR="00B6647C" w:rsidRDefault="00E92910">
      <w:r w:rsidRPr="00E92910">
        <w:t>Given that only 23% of</w:t>
      </w:r>
      <w:r w:rsidR="00D27152">
        <w:t xml:space="preserve"> </w:t>
      </w:r>
      <w:r w:rsidRPr="00E92910">
        <w:t>EIPA</w:t>
      </w:r>
      <w:r w:rsidR="00D27152">
        <w:t xml:space="preserve"> </w:t>
      </w:r>
      <w:r w:rsidRPr="00E92910">
        <w:t>test-takers score a 4.0 or above, as per 2014 statistics, the proposed standard</w:t>
      </w:r>
      <w:r>
        <w:t>s</w:t>
      </w:r>
      <w:r w:rsidRPr="00E92910">
        <w:t xml:space="preserve"> </w:t>
      </w:r>
      <w:r>
        <w:t>are</w:t>
      </w:r>
      <w:r w:rsidRPr="00E92910">
        <w:t xml:space="preserve"> unrealistic</w:t>
      </w:r>
      <w:r>
        <w:t xml:space="preserve"> for educational interpreters</w:t>
      </w:r>
      <w:r w:rsidRPr="00E92910">
        <w:t>.</w:t>
      </w:r>
      <w:r w:rsidR="00573F0B">
        <w:t xml:space="preserve"> Not even considering the wait time for the results of this assessment is now over 12 months, and an individual can only retest every 365 days. </w:t>
      </w:r>
      <w:r w:rsidRPr="00E92910">
        <w:t xml:space="preserve"> A 3.5 EIPA score would represent a more reasonable and attainable threshold as it is the required scored in 22 other states according to </w:t>
      </w:r>
      <w:r w:rsidR="00736840" w:rsidRPr="00E92910">
        <w:t>the National</w:t>
      </w:r>
      <w:r w:rsidRPr="00E92910">
        <w:t xml:space="preserve"> Association of Interpreters in Education (2023, March 31).</w:t>
      </w:r>
      <w:r w:rsidR="00736840" w:rsidRPr="00736840">
        <w:t xml:space="preserve"> </w:t>
      </w:r>
      <w:r w:rsidR="00736840" w:rsidRPr="00736840">
        <w:t>Implementing these new heightened standards risks causing a mass exodus of interpreters to the states with more attainable requirements or forcing retirement to those at that stage in their careers.</w:t>
      </w:r>
    </w:p>
    <w:p w14:paraId="6AAFD374" w14:textId="77777777" w:rsidR="00AD3E1B" w:rsidRDefault="00AD3E1B"/>
    <w:p w14:paraId="28FB026C" w14:textId="110D6093" w:rsidR="00EC6456" w:rsidRDefault="003E728D">
      <w:r w:rsidRPr="003E728D">
        <w:t xml:space="preserve">My concern is the current and impending educational interpreter crisis that will </w:t>
      </w:r>
      <w:r w:rsidR="00573F0B">
        <w:t>occur</w:t>
      </w:r>
      <w:r w:rsidRPr="003E728D">
        <w:t xml:space="preserve"> once the new standards are in place</w:t>
      </w:r>
      <w:r>
        <w:t>.</w:t>
      </w:r>
      <w:r w:rsidRPr="003E728D">
        <w:t xml:space="preserve"> </w:t>
      </w:r>
      <w:r w:rsidR="00EC6456" w:rsidRPr="00EC6456">
        <w:t xml:space="preserve">I propose that, rather than requiring </w:t>
      </w:r>
      <w:r w:rsidR="00736840" w:rsidRPr="00EC6456">
        <w:t>approximately</w:t>
      </w:r>
      <w:r w:rsidR="00EC6456" w:rsidRPr="00EC6456">
        <w:t xml:space="preserve"> 60 current LDOE </w:t>
      </w:r>
      <w:r w:rsidR="00736840">
        <w:t xml:space="preserve">EI </w:t>
      </w:r>
      <w:r w:rsidR="00EC6456" w:rsidRPr="00EC6456">
        <w:lastRenderedPageBreak/>
        <w:t xml:space="preserve">ancillary certificate </w:t>
      </w:r>
      <w:r w:rsidR="00736840" w:rsidRPr="00EC6456">
        <w:t>holders,</w:t>
      </w:r>
      <w:r w:rsidR="00EC6456" w:rsidRPr="00EC6456">
        <w:t xml:space="preserve"> to either pursue an advanced degree, retake the EIPA exam, or</w:t>
      </w:r>
      <w:r>
        <w:t xml:space="preserve"> simply</w:t>
      </w:r>
      <w:r w:rsidR="00EC6456" w:rsidRPr="00EC6456">
        <w:t xml:space="preserve"> retire </w:t>
      </w:r>
      <w:r w:rsidR="00996ABC">
        <w:t>there be another option offered</w:t>
      </w:r>
      <w:r>
        <w:t>.</w:t>
      </w:r>
      <w:r w:rsidR="00EC6456" w:rsidRPr="00EC6456">
        <w:t xml:space="preserve"> </w:t>
      </w:r>
      <w:r w:rsidR="00996ABC">
        <w:t xml:space="preserve">That instead </w:t>
      </w:r>
      <w:r w:rsidR="00EC6456" w:rsidRPr="00EC6456">
        <w:t xml:space="preserve">Louisiana </w:t>
      </w:r>
      <w:r w:rsidRPr="00EC6456">
        <w:t>considers</w:t>
      </w:r>
      <w:r w:rsidR="00EC6456" w:rsidRPr="00EC6456">
        <w:t xml:space="preserve"> a</w:t>
      </w:r>
      <w:r w:rsidR="00996ABC">
        <w:t xml:space="preserve"> different option</w:t>
      </w:r>
      <w:r w:rsidR="00EC6456">
        <w:t xml:space="preserve"> for those individuals</w:t>
      </w:r>
      <w:r w:rsidR="00996ABC">
        <w:t xml:space="preserve"> that have put in the time and years to maintain their current standing with LDOE as EI ancillary certificate holders</w:t>
      </w:r>
      <w:r w:rsidR="00EC6456" w:rsidRPr="00EC6456">
        <w:t>. Specifically, I recommend that the state adopt an option similar to those implemented in other states</w:t>
      </w:r>
      <w:r w:rsidR="00EC6456">
        <w:t xml:space="preserve"> </w:t>
      </w:r>
      <w:r w:rsidR="00736840" w:rsidRPr="00EC6456">
        <w:t>an</w:t>
      </w:r>
      <w:r w:rsidR="00736840">
        <w:t xml:space="preserve"> </w:t>
      </w:r>
      <w:r w:rsidR="00EC6456" w:rsidRPr="00EC6456">
        <w:t xml:space="preserve">addition to the current proposal that provides a more equitable </w:t>
      </w:r>
      <w:r w:rsidR="00736840">
        <w:t>outcome</w:t>
      </w:r>
      <w:r w:rsidR="00EC6456" w:rsidRPr="00EC6456">
        <w:t xml:space="preserve"> for </w:t>
      </w:r>
      <w:r w:rsidR="00996ABC">
        <w:t xml:space="preserve">those </w:t>
      </w:r>
      <w:r w:rsidR="00EC6456" w:rsidRPr="00EC6456">
        <w:t>existing profe</w:t>
      </w:r>
      <w:r w:rsidR="00EC6456">
        <w:t>ssionals:</w:t>
      </w:r>
    </w:p>
    <w:p w14:paraId="4E1373F7" w14:textId="21F401EF" w:rsidR="00E92910" w:rsidRDefault="00AD3E1B">
      <w:r w:rsidRPr="00AD3E1B">
        <w:t xml:space="preserve">There is an old provision that interpreters hired to work in the educational setting prior to (July 30, 2025) could have obtained a state qualified educational interpreter ancillary certification through the Louisiana Department of Education.  As long as the interpreter maintains their continued educational hours and employment, they may apply for registration under the PreK-12 registration.  </w:t>
      </w:r>
    </w:p>
    <w:p w14:paraId="3804D704" w14:textId="77777777" w:rsidR="00736840" w:rsidRDefault="00736840"/>
    <w:p w14:paraId="67215312" w14:textId="6E745AEE" w:rsidR="00736840" w:rsidRDefault="00736840">
      <w:r>
        <w:t xml:space="preserve">I feel that this would be a more reasonable outcome for those, such as myself, that have been working in the state as highly qualified educational interpreters with the LDOE EI ancillary certificate. </w:t>
      </w:r>
    </w:p>
    <w:p w14:paraId="76B72A7A" w14:textId="77777777" w:rsidR="00736840" w:rsidRDefault="00736840"/>
    <w:p w14:paraId="5E9018FB" w14:textId="31339F20" w:rsidR="00736840" w:rsidRDefault="00736840">
      <w:r>
        <w:t xml:space="preserve">Thank you for your time and attention to my concerns. </w:t>
      </w:r>
    </w:p>
    <w:p w14:paraId="69F9BC8D" w14:textId="353DA708" w:rsidR="00736840" w:rsidRDefault="00736840">
      <w:r>
        <w:t>Natosha Istre</w:t>
      </w:r>
    </w:p>
    <w:sectPr w:rsidR="00736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65"/>
    <w:rsid w:val="0004572D"/>
    <w:rsid w:val="000741E2"/>
    <w:rsid w:val="003E728D"/>
    <w:rsid w:val="00470136"/>
    <w:rsid w:val="004B5E11"/>
    <w:rsid w:val="00573F0B"/>
    <w:rsid w:val="00736840"/>
    <w:rsid w:val="00810509"/>
    <w:rsid w:val="00996ABC"/>
    <w:rsid w:val="00AD3E1B"/>
    <w:rsid w:val="00B6647C"/>
    <w:rsid w:val="00BC1065"/>
    <w:rsid w:val="00C8712B"/>
    <w:rsid w:val="00D27152"/>
    <w:rsid w:val="00D41167"/>
    <w:rsid w:val="00E92910"/>
    <w:rsid w:val="00EC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8C95"/>
  <w15:chartTrackingRefBased/>
  <w15:docId w15:val="{8CA9903C-357A-4FE9-A729-CF68F211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065"/>
    <w:rPr>
      <w:rFonts w:eastAsiaTheme="majorEastAsia" w:cstheme="majorBidi"/>
      <w:color w:val="272727" w:themeColor="text1" w:themeTint="D8"/>
    </w:rPr>
  </w:style>
  <w:style w:type="paragraph" w:styleId="Title">
    <w:name w:val="Title"/>
    <w:basedOn w:val="Normal"/>
    <w:next w:val="Normal"/>
    <w:link w:val="TitleChar"/>
    <w:uiPriority w:val="10"/>
    <w:qFormat/>
    <w:rsid w:val="00BC1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1065"/>
    <w:rPr>
      <w:i/>
      <w:iCs/>
      <w:color w:val="404040" w:themeColor="text1" w:themeTint="BF"/>
    </w:rPr>
  </w:style>
  <w:style w:type="paragraph" w:styleId="ListParagraph">
    <w:name w:val="List Paragraph"/>
    <w:basedOn w:val="Normal"/>
    <w:uiPriority w:val="34"/>
    <w:qFormat/>
    <w:rsid w:val="00BC1065"/>
    <w:pPr>
      <w:ind w:left="720"/>
      <w:contextualSpacing/>
    </w:pPr>
  </w:style>
  <w:style w:type="character" w:styleId="IntenseEmphasis">
    <w:name w:val="Intense Emphasis"/>
    <w:basedOn w:val="DefaultParagraphFont"/>
    <w:uiPriority w:val="21"/>
    <w:qFormat/>
    <w:rsid w:val="00BC1065"/>
    <w:rPr>
      <w:i/>
      <w:iCs/>
      <w:color w:val="0F4761" w:themeColor="accent1" w:themeShade="BF"/>
    </w:rPr>
  </w:style>
  <w:style w:type="paragraph" w:styleId="IntenseQuote">
    <w:name w:val="Intense Quote"/>
    <w:basedOn w:val="Normal"/>
    <w:next w:val="Normal"/>
    <w:link w:val="IntenseQuoteChar"/>
    <w:uiPriority w:val="30"/>
    <w:qFormat/>
    <w:rsid w:val="00BC1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065"/>
    <w:rPr>
      <w:i/>
      <w:iCs/>
      <w:color w:val="0F4761" w:themeColor="accent1" w:themeShade="BF"/>
    </w:rPr>
  </w:style>
  <w:style w:type="character" w:styleId="IntenseReference">
    <w:name w:val="Intense Reference"/>
    <w:basedOn w:val="DefaultParagraphFont"/>
    <w:uiPriority w:val="32"/>
    <w:qFormat/>
    <w:rsid w:val="00BC1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Natosha Istre</dc:creator>
  <cp:keywords/>
  <dc:description/>
  <cp:lastModifiedBy>Natosha Istre</cp:lastModifiedBy>
  <cp:revision>3</cp:revision>
  <dcterms:created xsi:type="dcterms:W3CDTF">2025-05-29T21:25:00Z</dcterms:created>
  <dcterms:modified xsi:type="dcterms:W3CDTF">2025-06-04T18:12:00Z</dcterms:modified>
</cp:coreProperties>
</file>